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C57" w:rsidRPr="00A31B8D" w:rsidRDefault="00683C57" w:rsidP="00683C57">
      <w:pPr>
        <w:rPr>
          <w:rFonts w:ascii="Arial" w:hAnsi="Arial" w:cs="Arial"/>
        </w:rPr>
      </w:pPr>
      <w:r w:rsidRPr="00A31B8D">
        <w:rPr>
          <w:rFonts w:ascii="Arial" w:hAnsi="Arial" w:cs="Arial"/>
        </w:rPr>
        <w:t xml:space="preserve">IZVJEŠĆE S </w:t>
      </w:r>
      <w:r w:rsidR="009D6181">
        <w:rPr>
          <w:rFonts w:ascii="Arial" w:hAnsi="Arial" w:cs="Arial"/>
        </w:rPr>
        <w:t>5</w:t>
      </w:r>
      <w:r w:rsidR="00C9571F" w:rsidRPr="00A31B8D">
        <w:rPr>
          <w:rFonts w:ascii="Arial" w:hAnsi="Arial" w:cs="Arial"/>
        </w:rPr>
        <w:t>.</w:t>
      </w:r>
      <w:r w:rsidRPr="00A31B8D">
        <w:rPr>
          <w:rFonts w:ascii="Arial" w:hAnsi="Arial" w:cs="Arial"/>
        </w:rPr>
        <w:t xml:space="preserve"> SJEDNICE</w:t>
      </w:r>
    </w:p>
    <w:p w:rsidR="00BA1C9A" w:rsidRPr="00A31B8D" w:rsidRDefault="00BA1C9A" w:rsidP="00683C57">
      <w:pPr>
        <w:rPr>
          <w:rFonts w:ascii="Arial" w:hAnsi="Arial" w:cs="Arial"/>
        </w:rPr>
      </w:pPr>
    </w:p>
    <w:p w:rsidR="00683C57" w:rsidRPr="00A31B8D" w:rsidRDefault="00683C57" w:rsidP="00BA1C9A">
      <w:pPr>
        <w:jc w:val="both"/>
        <w:rPr>
          <w:rFonts w:ascii="Arial" w:hAnsi="Arial" w:cs="Arial"/>
        </w:rPr>
      </w:pPr>
      <w:r w:rsidRPr="00A31B8D">
        <w:rPr>
          <w:rFonts w:ascii="Arial" w:hAnsi="Arial" w:cs="Arial"/>
        </w:rPr>
        <w:t>Sjednica Upravnog vijeća Doma za starije osobe Dubrava – Zagreb, Milovana</w:t>
      </w:r>
    </w:p>
    <w:p w:rsidR="00683C57" w:rsidRPr="00A31B8D" w:rsidRDefault="00683C57" w:rsidP="00BA1C9A">
      <w:pPr>
        <w:jc w:val="both"/>
        <w:rPr>
          <w:rFonts w:ascii="Arial" w:hAnsi="Arial" w:cs="Arial"/>
        </w:rPr>
      </w:pPr>
      <w:proofErr w:type="spellStart"/>
      <w:r w:rsidRPr="00A31B8D">
        <w:rPr>
          <w:rFonts w:ascii="Arial" w:hAnsi="Arial" w:cs="Arial"/>
        </w:rPr>
        <w:t>Gavazzija</w:t>
      </w:r>
      <w:proofErr w:type="spellEnd"/>
      <w:r w:rsidRPr="00A31B8D">
        <w:rPr>
          <w:rFonts w:ascii="Arial" w:hAnsi="Arial" w:cs="Arial"/>
        </w:rPr>
        <w:t xml:space="preserve"> 26 održana je dana </w:t>
      </w:r>
      <w:r w:rsidR="00B501AF">
        <w:rPr>
          <w:rFonts w:ascii="Arial" w:hAnsi="Arial" w:cs="Arial"/>
          <w:b/>
        </w:rPr>
        <w:t>29</w:t>
      </w:r>
      <w:r w:rsidR="009D6181">
        <w:rPr>
          <w:rFonts w:ascii="Arial" w:hAnsi="Arial" w:cs="Arial"/>
          <w:b/>
        </w:rPr>
        <w:t>. 7. 2026.</w:t>
      </w:r>
      <w:r w:rsidRPr="00A31B8D">
        <w:rPr>
          <w:rFonts w:ascii="Arial" w:hAnsi="Arial" w:cs="Arial"/>
        </w:rPr>
        <w:t xml:space="preserve"> godine, u </w:t>
      </w:r>
      <w:r w:rsidR="00C9571F" w:rsidRPr="00A31B8D">
        <w:rPr>
          <w:rFonts w:ascii="Arial" w:hAnsi="Arial" w:cs="Arial"/>
          <w:b/>
        </w:rPr>
        <w:t>1</w:t>
      </w:r>
      <w:r w:rsidR="00150B5E" w:rsidRPr="00A31B8D">
        <w:rPr>
          <w:rFonts w:ascii="Arial" w:hAnsi="Arial" w:cs="Arial"/>
          <w:b/>
        </w:rPr>
        <w:t>0</w:t>
      </w:r>
      <w:r w:rsidRPr="00A31B8D">
        <w:rPr>
          <w:rFonts w:ascii="Arial" w:hAnsi="Arial" w:cs="Arial"/>
          <w:b/>
        </w:rPr>
        <w:t>:00 sati</w:t>
      </w:r>
      <w:r w:rsidR="008C4752">
        <w:rPr>
          <w:rFonts w:ascii="Arial" w:hAnsi="Arial" w:cs="Arial"/>
          <w:b/>
        </w:rPr>
        <w:t>, putem ZOOM aplikacije</w:t>
      </w:r>
      <w:r w:rsidR="00150B5E" w:rsidRPr="00A31B8D">
        <w:rPr>
          <w:rFonts w:ascii="Arial" w:hAnsi="Arial" w:cs="Arial"/>
          <w:b/>
        </w:rPr>
        <w:t>.</w:t>
      </w:r>
    </w:p>
    <w:p w:rsidR="00683C57" w:rsidRPr="00A31B8D" w:rsidRDefault="00683C57" w:rsidP="00683C57">
      <w:pPr>
        <w:rPr>
          <w:rFonts w:ascii="Arial" w:hAnsi="Arial" w:cs="Arial"/>
        </w:rPr>
      </w:pPr>
    </w:p>
    <w:p w:rsidR="00683C57" w:rsidRPr="00A31B8D" w:rsidRDefault="00683C57" w:rsidP="00683C57">
      <w:pPr>
        <w:rPr>
          <w:rFonts w:ascii="Arial" w:hAnsi="Arial" w:cs="Arial"/>
        </w:rPr>
      </w:pPr>
      <w:r w:rsidRPr="00A31B8D">
        <w:rPr>
          <w:rFonts w:ascii="Arial" w:hAnsi="Arial" w:cs="Arial"/>
        </w:rPr>
        <w:t>Nazočni članovi Upravnog vijeća:</w:t>
      </w:r>
    </w:p>
    <w:p w:rsidR="00683C57" w:rsidRPr="00A31B8D" w:rsidRDefault="00683C57" w:rsidP="00683C57">
      <w:pPr>
        <w:rPr>
          <w:rFonts w:ascii="Arial" w:hAnsi="Arial" w:cs="Arial"/>
        </w:rPr>
      </w:pPr>
      <w:r w:rsidRPr="00A31B8D">
        <w:rPr>
          <w:rFonts w:ascii="Arial" w:hAnsi="Arial" w:cs="Arial"/>
        </w:rPr>
        <w:t>Marina Milić,</w:t>
      </w:r>
      <w:r w:rsidR="002A3655" w:rsidRPr="00A31B8D">
        <w:rPr>
          <w:rFonts w:ascii="Arial" w:hAnsi="Arial" w:cs="Arial"/>
        </w:rPr>
        <w:t xml:space="preserve"> </w:t>
      </w:r>
      <w:r w:rsidR="00BA1C9A" w:rsidRPr="00A31B8D">
        <w:rPr>
          <w:rFonts w:ascii="Arial" w:hAnsi="Arial" w:cs="Arial"/>
        </w:rPr>
        <w:t>p</w:t>
      </w:r>
      <w:r w:rsidRPr="00A31B8D">
        <w:rPr>
          <w:rFonts w:ascii="Arial" w:hAnsi="Arial" w:cs="Arial"/>
        </w:rPr>
        <w:t>redsjednica Upravnog vijeća, predstavnica osnivača</w:t>
      </w:r>
    </w:p>
    <w:p w:rsidR="00683C57" w:rsidRPr="00A31B8D" w:rsidRDefault="00683C57" w:rsidP="00683C57">
      <w:pPr>
        <w:rPr>
          <w:rFonts w:ascii="Arial" w:hAnsi="Arial" w:cs="Arial"/>
        </w:rPr>
      </w:pPr>
      <w:r w:rsidRPr="00A31B8D">
        <w:rPr>
          <w:rFonts w:ascii="Arial" w:hAnsi="Arial" w:cs="Arial"/>
        </w:rPr>
        <w:t xml:space="preserve">Višnja </w:t>
      </w:r>
      <w:proofErr w:type="spellStart"/>
      <w:r w:rsidRPr="00A31B8D">
        <w:rPr>
          <w:rFonts w:ascii="Arial" w:hAnsi="Arial" w:cs="Arial"/>
        </w:rPr>
        <w:t>Mikuš</w:t>
      </w:r>
      <w:proofErr w:type="spellEnd"/>
      <w:r w:rsidRPr="00A31B8D">
        <w:rPr>
          <w:rFonts w:ascii="Arial" w:hAnsi="Arial" w:cs="Arial"/>
        </w:rPr>
        <w:t>-Krešić, članica Upravnog vijeća, predstavnica osnivača</w:t>
      </w:r>
    </w:p>
    <w:p w:rsidR="00150B5E" w:rsidRPr="00A31B8D" w:rsidRDefault="00150B5E" w:rsidP="00683C57">
      <w:pPr>
        <w:rPr>
          <w:rFonts w:ascii="Arial" w:hAnsi="Arial" w:cs="Arial"/>
        </w:rPr>
      </w:pPr>
      <w:r w:rsidRPr="00A31B8D">
        <w:rPr>
          <w:rFonts w:ascii="Arial" w:hAnsi="Arial" w:cs="Arial"/>
        </w:rPr>
        <w:t>Marija Orlić, članica Upravnog vijeća, predstavnica osnivača</w:t>
      </w:r>
    </w:p>
    <w:p w:rsidR="00683C57" w:rsidRPr="00A31B8D" w:rsidRDefault="00683C57" w:rsidP="00683C57">
      <w:pPr>
        <w:rPr>
          <w:rFonts w:ascii="Arial" w:hAnsi="Arial" w:cs="Arial"/>
        </w:rPr>
      </w:pPr>
      <w:r w:rsidRPr="00A31B8D">
        <w:rPr>
          <w:rFonts w:ascii="Arial" w:hAnsi="Arial" w:cs="Arial"/>
        </w:rPr>
        <w:t>Tanja Cvitanović, članica Upravnog vijeća, predstavnica radnika</w:t>
      </w:r>
    </w:p>
    <w:p w:rsidR="00683C57" w:rsidRPr="00A31B8D" w:rsidRDefault="00683C57" w:rsidP="00683C57">
      <w:pPr>
        <w:rPr>
          <w:rFonts w:ascii="Arial" w:hAnsi="Arial" w:cs="Arial"/>
        </w:rPr>
      </w:pPr>
      <w:r w:rsidRPr="00A31B8D">
        <w:rPr>
          <w:rFonts w:ascii="Arial" w:hAnsi="Arial" w:cs="Arial"/>
        </w:rPr>
        <w:t xml:space="preserve">Ivan </w:t>
      </w:r>
      <w:proofErr w:type="spellStart"/>
      <w:r w:rsidRPr="00A31B8D">
        <w:rPr>
          <w:rFonts w:ascii="Arial" w:hAnsi="Arial" w:cs="Arial"/>
        </w:rPr>
        <w:t>Korošec</w:t>
      </w:r>
      <w:proofErr w:type="spellEnd"/>
      <w:r w:rsidRPr="00A31B8D">
        <w:rPr>
          <w:rFonts w:ascii="Arial" w:hAnsi="Arial" w:cs="Arial"/>
        </w:rPr>
        <w:t>, član Upravnog vijeća, predstavnik korisnika Doma</w:t>
      </w:r>
    </w:p>
    <w:p w:rsidR="00C9571F" w:rsidRPr="00A31B8D" w:rsidRDefault="00C9571F" w:rsidP="00683C57">
      <w:pPr>
        <w:rPr>
          <w:rFonts w:ascii="Arial" w:hAnsi="Arial" w:cs="Arial"/>
        </w:rPr>
      </w:pPr>
    </w:p>
    <w:p w:rsidR="00683C57" w:rsidRPr="00A31B8D" w:rsidRDefault="00683C57" w:rsidP="00683C57">
      <w:pPr>
        <w:rPr>
          <w:rFonts w:ascii="Arial" w:hAnsi="Arial" w:cs="Arial"/>
        </w:rPr>
      </w:pPr>
      <w:r w:rsidRPr="00A31B8D">
        <w:rPr>
          <w:rFonts w:ascii="Arial" w:hAnsi="Arial" w:cs="Arial"/>
        </w:rPr>
        <w:t>Ostali nazočni:</w:t>
      </w:r>
    </w:p>
    <w:p w:rsidR="00683C57" w:rsidRPr="00A31B8D" w:rsidRDefault="00683C57" w:rsidP="0051172A">
      <w:pPr>
        <w:pStyle w:val="Odlomakpopisa"/>
        <w:numPr>
          <w:ilvl w:val="0"/>
          <w:numId w:val="1"/>
        </w:numPr>
        <w:jc w:val="both"/>
        <w:rPr>
          <w:rFonts w:ascii="Arial" w:hAnsi="Arial" w:cs="Arial"/>
        </w:rPr>
      </w:pPr>
      <w:r w:rsidRPr="00A31B8D">
        <w:rPr>
          <w:rFonts w:ascii="Arial" w:hAnsi="Arial" w:cs="Arial"/>
        </w:rPr>
        <w:t>Jelena Mihelj, ravnateljica</w:t>
      </w:r>
    </w:p>
    <w:p w:rsidR="00BB1F4D" w:rsidRPr="00A31B8D" w:rsidRDefault="00914CB4" w:rsidP="0051172A">
      <w:pPr>
        <w:pStyle w:val="Odlomakpopisa"/>
        <w:numPr>
          <w:ilvl w:val="0"/>
          <w:numId w:val="1"/>
        </w:numPr>
        <w:jc w:val="both"/>
        <w:rPr>
          <w:rFonts w:ascii="Arial" w:hAnsi="Arial" w:cs="Arial"/>
        </w:rPr>
      </w:pPr>
      <w:r w:rsidRPr="00A31B8D">
        <w:rPr>
          <w:rFonts w:ascii="Arial" w:hAnsi="Arial" w:cs="Arial"/>
        </w:rPr>
        <w:t>Sanja Topić, voditeljica općih i financijskih poslova</w:t>
      </w:r>
    </w:p>
    <w:p w:rsidR="009D6181" w:rsidRPr="00A31B8D" w:rsidRDefault="00683C57" w:rsidP="009D6181">
      <w:pPr>
        <w:pStyle w:val="Odlomakpopisa"/>
        <w:numPr>
          <w:ilvl w:val="0"/>
          <w:numId w:val="1"/>
        </w:numPr>
        <w:jc w:val="both"/>
        <w:rPr>
          <w:rFonts w:ascii="Arial" w:hAnsi="Arial" w:cs="Arial"/>
        </w:rPr>
      </w:pPr>
      <w:r w:rsidRPr="00A31B8D">
        <w:rPr>
          <w:rFonts w:ascii="Arial" w:hAnsi="Arial" w:cs="Arial"/>
        </w:rPr>
        <w:t xml:space="preserve">Zapisničarka: </w:t>
      </w:r>
      <w:r w:rsidR="009D6181" w:rsidRPr="00A31B8D">
        <w:rPr>
          <w:rFonts w:ascii="Arial" w:hAnsi="Arial" w:cs="Arial"/>
        </w:rPr>
        <w:t>Sanja Topić, voditeljica općih i financijskih poslova</w:t>
      </w:r>
    </w:p>
    <w:p w:rsidR="00683C57" w:rsidRPr="00A31B8D" w:rsidRDefault="00683C57" w:rsidP="009D6181">
      <w:pPr>
        <w:pStyle w:val="Odlomakpopisa"/>
        <w:jc w:val="both"/>
        <w:rPr>
          <w:rFonts w:ascii="Arial" w:hAnsi="Arial" w:cs="Arial"/>
        </w:rPr>
      </w:pPr>
    </w:p>
    <w:p w:rsidR="003E50DB" w:rsidRPr="00A31B8D" w:rsidRDefault="003E50DB" w:rsidP="00C9571F">
      <w:pPr>
        <w:rPr>
          <w:rFonts w:ascii="Arial" w:hAnsi="Arial" w:cs="Arial"/>
        </w:rPr>
      </w:pPr>
    </w:p>
    <w:p w:rsidR="00C9571F" w:rsidRPr="00A31B8D" w:rsidRDefault="00C9571F" w:rsidP="00C9571F">
      <w:pPr>
        <w:spacing w:after="0" w:line="240" w:lineRule="auto"/>
        <w:rPr>
          <w:rFonts w:ascii="Arial" w:eastAsia="Times New Roman" w:hAnsi="Arial" w:cs="Arial"/>
          <w:b/>
          <w:lang w:eastAsia="hr-HR"/>
        </w:rPr>
      </w:pPr>
      <w:r w:rsidRPr="00A31B8D">
        <w:rPr>
          <w:rFonts w:ascii="Arial" w:eastAsia="Times New Roman" w:hAnsi="Arial" w:cs="Arial"/>
          <w:b/>
          <w:lang w:eastAsia="hr-HR"/>
        </w:rPr>
        <w:t>DNEVNI RED</w:t>
      </w:r>
    </w:p>
    <w:p w:rsidR="00C9571F" w:rsidRPr="00635AA3" w:rsidRDefault="00C9571F" w:rsidP="00C9571F">
      <w:pPr>
        <w:spacing w:after="0" w:line="360" w:lineRule="auto"/>
        <w:rPr>
          <w:rFonts w:ascii="Arial" w:eastAsia="Times New Roman" w:hAnsi="Arial" w:cs="Arial"/>
          <w:lang w:eastAsia="hr-HR"/>
        </w:rPr>
      </w:pPr>
    </w:p>
    <w:p w:rsidR="003E3D8B" w:rsidRPr="00635AA3" w:rsidRDefault="003E3D8B" w:rsidP="003E3D8B">
      <w:pPr>
        <w:numPr>
          <w:ilvl w:val="0"/>
          <w:numId w:val="6"/>
        </w:numPr>
        <w:spacing w:after="0" w:line="360" w:lineRule="auto"/>
        <w:jc w:val="both"/>
        <w:rPr>
          <w:rFonts w:ascii="Arial" w:hAnsi="Arial" w:cs="Arial"/>
        </w:rPr>
      </w:pPr>
      <w:r w:rsidRPr="00635AA3">
        <w:rPr>
          <w:rFonts w:ascii="Arial" w:hAnsi="Arial" w:cs="Arial"/>
        </w:rPr>
        <w:t xml:space="preserve">Verifikacija zapisnika s 4. sjednice Upravnog vijeća </w:t>
      </w:r>
    </w:p>
    <w:p w:rsidR="003E3D8B" w:rsidRPr="00635AA3" w:rsidRDefault="003E3D8B" w:rsidP="003E3D8B">
      <w:pPr>
        <w:numPr>
          <w:ilvl w:val="0"/>
          <w:numId w:val="6"/>
        </w:numPr>
        <w:spacing w:after="0" w:line="360" w:lineRule="auto"/>
        <w:jc w:val="both"/>
        <w:rPr>
          <w:rFonts w:ascii="Arial" w:hAnsi="Arial" w:cs="Arial"/>
        </w:rPr>
      </w:pPr>
      <w:r w:rsidRPr="00635AA3">
        <w:rPr>
          <w:rFonts w:ascii="Arial" w:hAnsi="Arial" w:cs="Arial"/>
        </w:rPr>
        <w:t>Financijski izvještaj od 1.</w:t>
      </w:r>
      <w:r w:rsidR="009E4C00">
        <w:rPr>
          <w:rFonts w:ascii="Arial" w:hAnsi="Arial" w:cs="Arial"/>
        </w:rPr>
        <w:t xml:space="preserve"> </w:t>
      </w:r>
      <w:r w:rsidRPr="00635AA3">
        <w:rPr>
          <w:rFonts w:ascii="Arial" w:hAnsi="Arial" w:cs="Arial"/>
        </w:rPr>
        <w:t>1.</w:t>
      </w:r>
      <w:r w:rsidR="009E4C00">
        <w:rPr>
          <w:rFonts w:ascii="Arial" w:hAnsi="Arial" w:cs="Arial"/>
        </w:rPr>
        <w:t xml:space="preserve"> </w:t>
      </w:r>
      <w:r w:rsidRPr="00635AA3">
        <w:rPr>
          <w:rFonts w:ascii="Arial" w:hAnsi="Arial" w:cs="Arial"/>
        </w:rPr>
        <w:t>2026.</w:t>
      </w:r>
      <w:r w:rsidR="009E4C00">
        <w:rPr>
          <w:rFonts w:ascii="Arial" w:hAnsi="Arial" w:cs="Arial"/>
        </w:rPr>
        <w:t xml:space="preserve"> </w:t>
      </w:r>
      <w:r w:rsidRPr="00635AA3">
        <w:rPr>
          <w:rFonts w:ascii="Arial" w:hAnsi="Arial" w:cs="Arial"/>
        </w:rPr>
        <w:t>-</w:t>
      </w:r>
      <w:r w:rsidR="009E4C00">
        <w:rPr>
          <w:rFonts w:ascii="Arial" w:hAnsi="Arial" w:cs="Arial"/>
        </w:rPr>
        <w:t xml:space="preserve"> </w:t>
      </w:r>
      <w:r w:rsidRPr="00635AA3">
        <w:rPr>
          <w:rFonts w:ascii="Arial" w:hAnsi="Arial" w:cs="Arial"/>
        </w:rPr>
        <w:t>30.</w:t>
      </w:r>
      <w:r w:rsidR="009E4C00">
        <w:rPr>
          <w:rFonts w:ascii="Arial" w:hAnsi="Arial" w:cs="Arial"/>
        </w:rPr>
        <w:t xml:space="preserve"> </w:t>
      </w:r>
      <w:r w:rsidRPr="00635AA3">
        <w:rPr>
          <w:rFonts w:ascii="Arial" w:hAnsi="Arial" w:cs="Arial"/>
        </w:rPr>
        <w:t>6.</w:t>
      </w:r>
      <w:r w:rsidR="009E4C00">
        <w:rPr>
          <w:rFonts w:ascii="Arial" w:hAnsi="Arial" w:cs="Arial"/>
        </w:rPr>
        <w:t xml:space="preserve"> </w:t>
      </w:r>
      <w:r w:rsidRPr="00635AA3">
        <w:rPr>
          <w:rFonts w:ascii="Arial" w:hAnsi="Arial" w:cs="Arial"/>
        </w:rPr>
        <w:t>2026.</w:t>
      </w:r>
    </w:p>
    <w:p w:rsidR="003E3D8B" w:rsidRPr="00635AA3" w:rsidRDefault="003E3D8B" w:rsidP="003E3D8B">
      <w:pPr>
        <w:numPr>
          <w:ilvl w:val="0"/>
          <w:numId w:val="6"/>
        </w:numPr>
        <w:spacing w:after="0" w:line="360" w:lineRule="auto"/>
        <w:jc w:val="both"/>
        <w:rPr>
          <w:rFonts w:ascii="Arial" w:hAnsi="Arial" w:cs="Arial"/>
        </w:rPr>
      </w:pPr>
      <w:r w:rsidRPr="00635AA3">
        <w:rPr>
          <w:rFonts w:ascii="Arial" w:hAnsi="Arial" w:cs="Arial"/>
        </w:rPr>
        <w:t>Izvršenje financijskog plana od 1.</w:t>
      </w:r>
      <w:r w:rsidR="009E4C00">
        <w:rPr>
          <w:rFonts w:ascii="Arial" w:hAnsi="Arial" w:cs="Arial"/>
        </w:rPr>
        <w:t xml:space="preserve"> </w:t>
      </w:r>
      <w:r w:rsidRPr="00635AA3">
        <w:rPr>
          <w:rFonts w:ascii="Arial" w:hAnsi="Arial" w:cs="Arial"/>
        </w:rPr>
        <w:t>1.</w:t>
      </w:r>
      <w:r w:rsidR="009E4C00">
        <w:rPr>
          <w:rFonts w:ascii="Arial" w:hAnsi="Arial" w:cs="Arial"/>
        </w:rPr>
        <w:t xml:space="preserve"> </w:t>
      </w:r>
      <w:r w:rsidRPr="00635AA3">
        <w:rPr>
          <w:rFonts w:ascii="Arial" w:hAnsi="Arial" w:cs="Arial"/>
        </w:rPr>
        <w:t>2026.</w:t>
      </w:r>
      <w:r w:rsidR="009E4C00">
        <w:rPr>
          <w:rFonts w:ascii="Arial" w:hAnsi="Arial" w:cs="Arial"/>
        </w:rPr>
        <w:t xml:space="preserve"> </w:t>
      </w:r>
      <w:r w:rsidRPr="00635AA3">
        <w:rPr>
          <w:rFonts w:ascii="Arial" w:hAnsi="Arial" w:cs="Arial"/>
        </w:rPr>
        <w:t>-</w:t>
      </w:r>
      <w:r w:rsidR="009E4C00">
        <w:rPr>
          <w:rFonts w:ascii="Arial" w:hAnsi="Arial" w:cs="Arial"/>
        </w:rPr>
        <w:t xml:space="preserve"> </w:t>
      </w:r>
      <w:r w:rsidRPr="00635AA3">
        <w:rPr>
          <w:rFonts w:ascii="Arial" w:hAnsi="Arial" w:cs="Arial"/>
        </w:rPr>
        <w:t>30.</w:t>
      </w:r>
      <w:r w:rsidR="009E4C00">
        <w:rPr>
          <w:rFonts w:ascii="Arial" w:hAnsi="Arial" w:cs="Arial"/>
        </w:rPr>
        <w:t xml:space="preserve"> </w:t>
      </w:r>
      <w:r w:rsidRPr="00635AA3">
        <w:rPr>
          <w:rFonts w:ascii="Arial" w:hAnsi="Arial" w:cs="Arial"/>
        </w:rPr>
        <w:t>6.</w:t>
      </w:r>
      <w:r w:rsidR="009E4C00">
        <w:rPr>
          <w:rFonts w:ascii="Arial" w:hAnsi="Arial" w:cs="Arial"/>
        </w:rPr>
        <w:t xml:space="preserve"> </w:t>
      </w:r>
      <w:r w:rsidRPr="00635AA3">
        <w:rPr>
          <w:rFonts w:ascii="Arial" w:hAnsi="Arial" w:cs="Arial"/>
        </w:rPr>
        <w:t>2026.</w:t>
      </w:r>
    </w:p>
    <w:p w:rsidR="003E3D8B" w:rsidRPr="00635AA3" w:rsidRDefault="003E3D8B" w:rsidP="003E3D8B">
      <w:pPr>
        <w:numPr>
          <w:ilvl w:val="0"/>
          <w:numId w:val="6"/>
        </w:numPr>
        <w:spacing w:after="0" w:line="360" w:lineRule="auto"/>
        <w:jc w:val="both"/>
        <w:rPr>
          <w:rFonts w:ascii="Arial" w:hAnsi="Arial" w:cs="Arial"/>
        </w:rPr>
      </w:pPr>
      <w:r w:rsidRPr="00635AA3">
        <w:rPr>
          <w:rFonts w:ascii="Arial" w:hAnsi="Arial" w:cs="Arial"/>
        </w:rPr>
        <w:t>Razno</w:t>
      </w:r>
    </w:p>
    <w:p w:rsidR="000F1642" w:rsidRPr="00A31B8D" w:rsidRDefault="000F1642" w:rsidP="00683C57">
      <w:pPr>
        <w:rPr>
          <w:rFonts w:ascii="Arial" w:hAnsi="Arial" w:cs="Arial"/>
        </w:rPr>
      </w:pPr>
    </w:p>
    <w:p w:rsidR="00683C57" w:rsidRPr="00A31B8D" w:rsidRDefault="00683C57" w:rsidP="00A31B8D">
      <w:pPr>
        <w:spacing w:line="240" w:lineRule="auto"/>
        <w:jc w:val="both"/>
        <w:rPr>
          <w:rFonts w:ascii="Arial" w:hAnsi="Arial" w:cs="Arial"/>
        </w:rPr>
      </w:pPr>
      <w:r w:rsidRPr="00A31B8D">
        <w:rPr>
          <w:rFonts w:ascii="Arial" w:hAnsi="Arial" w:cs="Arial"/>
        </w:rPr>
        <w:t>AD – 1</w:t>
      </w:r>
    </w:p>
    <w:p w:rsidR="00BB1F4D" w:rsidRPr="00A31B8D" w:rsidRDefault="00914CB4" w:rsidP="00A31B8D">
      <w:pPr>
        <w:spacing w:before="100" w:beforeAutospacing="1" w:after="100" w:afterAutospacing="1" w:line="240" w:lineRule="auto"/>
        <w:jc w:val="both"/>
        <w:rPr>
          <w:rFonts w:ascii="Arial" w:eastAsia="Times New Roman" w:hAnsi="Arial" w:cs="Arial"/>
          <w:lang w:eastAsia="hr-HR"/>
        </w:rPr>
      </w:pPr>
      <w:r w:rsidRPr="00A31B8D">
        <w:rPr>
          <w:rFonts w:ascii="Arial" w:eastAsia="Times New Roman" w:hAnsi="Arial" w:cs="Arial"/>
          <w:lang w:eastAsia="hr-HR"/>
        </w:rPr>
        <w:t xml:space="preserve">Upravno vijeće jednoglasno </w:t>
      </w:r>
      <w:r w:rsidR="00A31B8D">
        <w:rPr>
          <w:rFonts w:ascii="Arial" w:eastAsia="Times New Roman" w:hAnsi="Arial" w:cs="Arial"/>
          <w:lang w:eastAsia="hr-HR"/>
        </w:rPr>
        <w:t>je usvojilo</w:t>
      </w:r>
      <w:r w:rsidRPr="00A31B8D">
        <w:rPr>
          <w:rFonts w:ascii="Arial" w:eastAsia="Times New Roman" w:hAnsi="Arial" w:cs="Arial"/>
          <w:lang w:eastAsia="hr-HR"/>
        </w:rPr>
        <w:t xml:space="preserve"> zapisnik s</w:t>
      </w:r>
      <w:r w:rsidR="003E3D8B">
        <w:rPr>
          <w:rFonts w:ascii="Arial" w:eastAsia="Times New Roman" w:hAnsi="Arial" w:cs="Arial"/>
          <w:lang w:eastAsia="hr-HR"/>
        </w:rPr>
        <w:t>a</w:t>
      </w:r>
      <w:r w:rsidRPr="00A31B8D">
        <w:rPr>
          <w:rFonts w:ascii="Arial" w:eastAsia="Times New Roman" w:hAnsi="Arial" w:cs="Arial"/>
          <w:lang w:eastAsia="hr-HR"/>
        </w:rPr>
        <w:t xml:space="preserve"> </w:t>
      </w:r>
      <w:r w:rsidR="003E3D8B">
        <w:rPr>
          <w:rFonts w:ascii="Arial" w:eastAsia="Times New Roman" w:hAnsi="Arial" w:cs="Arial"/>
          <w:lang w:eastAsia="hr-HR"/>
        </w:rPr>
        <w:t>4</w:t>
      </w:r>
      <w:r w:rsidR="00A31B8D" w:rsidRPr="00A31B8D">
        <w:rPr>
          <w:rFonts w:ascii="Arial" w:eastAsia="Times New Roman" w:hAnsi="Arial" w:cs="Arial"/>
          <w:lang w:eastAsia="hr-HR"/>
        </w:rPr>
        <w:t>.</w:t>
      </w:r>
      <w:r w:rsidRPr="00A31B8D">
        <w:rPr>
          <w:rFonts w:ascii="Arial" w:eastAsia="Times New Roman" w:hAnsi="Arial" w:cs="Arial"/>
          <w:lang w:eastAsia="hr-HR"/>
        </w:rPr>
        <w:t xml:space="preserve"> sjednice Upravnog vijeća.</w:t>
      </w:r>
    </w:p>
    <w:p w:rsidR="00BA1C9A" w:rsidRPr="00A31B8D" w:rsidRDefault="00BA1C9A" w:rsidP="00A31B8D">
      <w:pPr>
        <w:spacing w:before="100" w:beforeAutospacing="1" w:after="100" w:afterAutospacing="1" w:line="240" w:lineRule="auto"/>
        <w:jc w:val="both"/>
        <w:rPr>
          <w:rFonts w:ascii="Arial" w:eastAsia="Times New Roman" w:hAnsi="Arial" w:cs="Arial"/>
          <w:lang w:eastAsia="hr-HR"/>
        </w:rPr>
      </w:pPr>
      <w:r w:rsidRPr="00A31B8D">
        <w:rPr>
          <w:rFonts w:ascii="Arial" w:eastAsia="Times New Roman" w:hAnsi="Arial" w:cs="Arial"/>
          <w:lang w:eastAsia="hr-HR"/>
        </w:rPr>
        <w:t xml:space="preserve">AD </w:t>
      </w:r>
      <w:r w:rsidR="0051172A" w:rsidRPr="00A31B8D">
        <w:rPr>
          <w:rFonts w:ascii="Arial" w:eastAsia="Times New Roman" w:hAnsi="Arial" w:cs="Arial"/>
          <w:lang w:eastAsia="hr-HR"/>
        </w:rPr>
        <w:t>–</w:t>
      </w:r>
      <w:r w:rsidR="003E50DB" w:rsidRPr="00A31B8D">
        <w:rPr>
          <w:rFonts w:ascii="Arial" w:eastAsia="Times New Roman" w:hAnsi="Arial" w:cs="Arial"/>
          <w:lang w:eastAsia="hr-HR"/>
        </w:rPr>
        <w:t xml:space="preserve"> </w:t>
      </w:r>
      <w:r w:rsidR="00C9571F" w:rsidRPr="00A31B8D">
        <w:rPr>
          <w:rFonts w:ascii="Arial" w:eastAsia="Times New Roman" w:hAnsi="Arial" w:cs="Arial"/>
          <w:lang w:eastAsia="hr-HR"/>
        </w:rPr>
        <w:t>2</w:t>
      </w:r>
    </w:p>
    <w:p w:rsidR="0051172A" w:rsidRPr="00A31B8D" w:rsidRDefault="00150B5E" w:rsidP="00A31B8D">
      <w:pPr>
        <w:spacing w:line="240" w:lineRule="auto"/>
        <w:jc w:val="both"/>
        <w:rPr>
          <w:rFonts w:ascii="Arial" w:hAnsi="Arial" w:cs="Arial"/>
          <w:b/>
        </w:rPr>
      </w:pPr>
      <w:r w:rsidRPr="00A31B8D">
        <w:rPr>
          <w:rFonts w:ascii="Arial" w:hAnsi="Arial" w:cs="Arial"/>
        </w:rPr>
        <w:t xml:space="preserve">Nakon </w:t>
      </w:r>
      <w:r w:rsidR="003E3D8B">
        <w:rPr>
          <w:rFonts w:ascii="Arial" w:hAnsi="Arial" w:cs="Arial"/>
        </w:rPr>
        <w:t>izlaganja voditeljice odjela općih i financijskih poslova o rezultatu poslovanja za prvih šest mjeseci tekuće godine</w:t>
      </w:r>
      <w:r w:rsidR="009E4C00">
        <w:rPr>
          <w:rFonts w:ascii="Arial" w:hAnsi="Arial" w:cs="Arial"/>
        </w:rPr>
        <w:t xml:space="preserve">, odnosno o manjku prihoda i primitaka </w:t>
      </w:r>
      <w:r w:rsidR="009E4C00" w:rsidRPr="009E4C00">
        <w:rPr>
          <w:rFonts w:ascii="Arial" w:hAnsi="Arial" w:cs="Arial"/>
        </w:rPr>
        <w:t>od -159.110,10€, uz preneseni manjak od 313.985,76 € iz prethodnih razdoblja ukupni manjak poslovanja iznosi 473.095,98 €.</w:t>
      </w:r>
      <w:r w:rsidR="009E4C00">
        <w:rPr>
          <w:rFonts w:ascii="Arial" w:hAnsi="Arial" w:cs="Arial"/>
        </w:rPr>
        <w:t>,</w:t>
      </w:r>
      <w:r w:rsidR="003E3D8B">
        <w:rPr>
          <w:rFonts w:ascii="Arial" w:hAnsi="Arial" w:cs="Arial"/>
        </w:rPr>
        <w:t xml:space="preserve"> Upravno vijeće je jednoglasno usvojilo Financijski izvještaj za razdoblje od 1. 1. 2026. – 30. 6. 2026.</w:t>
      </w:r>
    </w:p>
    <w:p w:rsidR="00150B5E" w:rsidRPr="00A31B8D" w:rsidRDefault="00150B5E" w:rsidP="00150B5E">
      <w:pPr>
        <w:jc w:val="both"/>
        <w:rPr>
          <w:rFonts w:ascii="Arial" w:hAnsi="Arial" w:cs="Arial"/>
          <w:b/>
        </w:rPr>
      </w:pPr>
    </w:p>
    <w:p w:rsidR="00BA1C9A" w:rsidRPr="00A31B8D" w:rsidRDefault="00BA1C9A" w:rsidP="00BA1C9A">
      <w:pPr>
        <w:spacing w:before="100" w:beforeAutospacing="1" w:after="100" w:afterAutospacing="1" w:line="276" w:lineRule="auto"/>
        <w:jc w:val="both"/>
        <w:rPr>
          <w:rFonts w:ascii="Arial" w:eastAsia="Times New Roman" w:hAnsi="Arial" w:cs="Arial"/>
          <w:lang w:eastAsia="hr-HR"/>
        </w:rPr>
      </w:pPr>
      <w:r w:rsidRPr="00A31B8D">
        <w:rPr>
          <w:rFonts w:ascii="Arial" w:eastAsia="Times New Roman" w:hAnsi="Arial" w:cs="Arial"/>
          <w:lang w:eastAsia="hr-HR"/>
        </w:rPr>
        <w:t>AD -</w:t>
      </w:r>
      <w:r w:rsidR="003E50DB" w:rsidRPr="00A31B8D">
        <w:rPr>
          <w:rFonts w:ascii="Arial" w:eastAsia="Times New Roman" w:hAnsi="Arial" w:cs="Arial"/>
          <w:lang w:eastAsia="hr-HR"/>
        </w:rPr>
        <w:t xml:space="preserve"> 3</w:t>
      </w:r>
    </w:p>
    <w:p w:rsidR="00A31B8D" w:rsidRPr="00A31B8D" w:rsidRDefault="00A31B8D" w:rsidP="00A31B8D">
      <w:pPr>
        <w:spacing w:line="240" w:lineRule="auto"/>
        <w:rPr>
          <w:rFonts w:ascii="Arial" w:eastAsia="Times New Roman" w:hAnsi="Arial" w:cs="Arial"/>
          <w:lang w:eastAsia="hr-HR"/>
        </w:rPr>
      </w:pPr>
      <w:r w:rsidRPr="00A31B8D">
        <w:rPr>
          <w:rFonts w:ascii="Arial" w:eastAsia="Times New Roman" w:hAnsi="Arial" w:cs="Arial"/>
          <w:lang w:eastAsia="hr-HR"/>
        </w:rPr>
        <w:lastRenderedPageBreak/>
        <w:t>Nakon pojašnjenja voditeljice financijsko-računovodstvenih poslova vezano</w:t>
      </w:r>
      <w:r w:rsidR="00DF3C55">
        <w:rPr>
          <w:rFonts w:ascii="Arial" w:eastAsia="Times New Roman" w:hAnsi="Arial" w:cs="Arial"/>
          <w:lang w:eastAsia="hr-HR"/>
        </w:rPr>
        <w:t xml:space="preserve"> uz</w:t>
      </w:r>
      <w:r w:rsidR="00B92CEE">
        <w:rPr>
          <w:rFonts w:ascii="Arial" w:eastAsia="Times New Roman" w:hAnsi="Arial" w:cs="Arial"/>
          <w:lang w:eastAsia="hr-HR"/>
        </w:rPr>
        <w:t xml:space="preserve"> izvršenje financijskog plana od 1. 1. 2026. – 30. 6. 2026., </w:t>
      </w:r>
      <w:r w:rsidRPr="00A31B8D">
        <w:rPr>
          <w:rFonts w:ascii="Arial" w:eastAsia="Times New Roman" w:hAnsi="Arial" w:cs="Arial"/>
          <w:lang w:eastAsia="hr-HR"/>
        </w:rPr>
        <w:t>Upravno vijeće jednoglasno je</w:t>
      </w:r>
      <w:r w:rsidR="00B92CEE">
        <w:rPr>
          <w:rFonts w:ascii="Arial" w:eastAsia="Times New Roman" w:hAnsi="Arial" w:cs="Arial"/>
          <w:lang w:eastAsia="hr-HR"/>
        </w:rPr>
        <w:t xml:space="preserve"> usvojilo izvršenje financijskog plana za navedeno razdoblje. Do odstupanja je došlo na poziciji za prekovremeni rad zaposlenika zbog nemogućnosti točnog predviđanja odrađenih prekovremenih sati te na poziciji nefinancijske imovine zbog hitne nabave klima uređaja za server sobu radi kvara.</w:t>
      </w:r>
    </w:p>
    <w:p w:rsidR="00914CB4" w:rsidRPr="00A31B8D" w:rsidRDefault="00914CB4" w:rsidP="00A31B8D">
      <w:pPr>
        <w:spacing w:after="0" w:line="240" w:lineRule="auto"/>
        <w:jc w:val="both"/>
        <w:rPr>
          <w:rFonts w:ascii="Arial" w:eastAsia="Times New Roman" w:hAnsi="Arial" w:cs="Arial"/>
          <w:lang w:eastAsia="hr-HR"/>
        </w:rPr>
      </w:pPr>
    </w:p>
    <w:p w:rsidR="00A31B8D" w:rsidRPr="00A31B8D" w:rsidRDefault="00914CB4" w:rsidP="00A31B8D">
      <w:pPr>
        <w:spacing w:after="0" w:line="240" w:lineRule="auto"/>
        <w:jc w:val="both"/>
        <w:rPr>
          <w:rFonts w:ascii="Arial" w:hAnsi="Arial" w:cs="Arial"/>
        </w:rPr>
      </w:pPr>
      <w:r w:rsidRPr="00A31B8D">
        <w:rPr>
          <w:rFonts w:ascii="Arial" w:eastAsia="Times New Roman" w:hAnsi="Arial" w:cs="Arial"/>
          <w:lang w:eastAsia="hr-HR"/>
        </w:rPr>
        <w:t xml:space="preserve">AD – 4 </w:t>
      </w:r>
      <w:r w:rsidR="00A31B8D" w:rsidRPr="00A31B8D">
        <w:rPr>
          <w:rFonts w:ascii="Arial" w:hAnsi="Arial" w:cs="Arial"/>
        </w:rPr>
        <w:t xml:space="preserve"> </w:t>
      </w:r>
    </w:p>
    <w:p w:rsidR="00683C57" w:rsidRPr="00A31B8D" w:rsidRDefault="00B92CEE" w:rsidP="00B92CEE">
      <w:pPr>
        <w:spacing w:after="0" w:line="360" w:lineRule="auto"/>
        <w:jc w:val="both"/>
        <w:rPr>
          <w:rFonts w:ascii="Arial" w:eastAsia="Times New Roman" w:hAnsi="Arial" w:cs="Arial"/>
          <w:lang w:eastAsia="hr-HR"/>
        </w:rPr>
      </w:pPr>
      <w:r w:rsidRPr="00A31B8D">
        <w:rPr>
          <w:rFonts w:ascii="Arial" w:hAnsi="Arial" w:cs="Arial"/>
        </w:rPr>
        <w:t>Pod točkom Razno razmotrena su aktualna pitanja i dane informacije vezane uz rad ustanove.</w:t>
      </w:r>
    </w:p>
    <w:p w:rsidR="00F35F6E" w:rsidRPr="00A31B8D" w:rsidRDefault="00F35F6E" w:rsidP="00BA1C9A">
      <w:pPr>
        <w:spacing w:line="276" w:lineRule="auto"/>
        <w:jc w:val="both"/>
        <w:rPr>
          <w:rFonts w:ascii="Arial" w:hAnsi="Arial" w:cs="Arial"/>
        </w:rPr>
      </w:pPr>
    </w:p>
    <w:p w:rsidR="00080173" w:rsidRPr="00A31B8D" w:rsidRDefault="00683C57" w:rsidP="00BA1C9A">
      <w:pPr>
        <w:spacing w:line="276" w:lineRule="auto"/>
        <w:jc w:val="both"/>
        <w:rPr>
          <w:rFonts w:ascii="Arial" w:hAnsi="Arial" w:cs="Arial"/>
        </w:rPr>
      </w:pPr>
      <w:r w:rsidRPr="00A31B8D">
        <w:rPr>
          <w:rFonts w:ascii="Arial" w:hAnsi="Arial" w:cs="Arial"/>
        </w:rPr>
        <w:t xml:space="preserve">Sjednica je završila u </w:t>
      </w:r>
      <w:r w:rsidR="00923614">
        <w:rPr>
          <w:rFonts w:ascii="Arial" w:hAnsi="Arial" w:cs="Arial"/>
        </w:rPr>
        <w:t>10</w:t>
      </w:r>
      <w:r w:rsidRPr="00A31B8D">
        <w:rPr>
          <w:rFonts w:ascii="Arial" w:hAnsi="Arial" w:cs="Arial"/>
        </w:rPr>
        <w:t>:</w:t>
      </w:r>
      <w:r w:rsidR="00A31B8D">
        <w:rPr>
          <w:rFonts w:ascii="Arial" w:hAnsi="Arial" w:cs="Arial"/>
        </w:rPr>
        <w:t>30</w:t>
      </w:r>
      <w:r w:rsidRPr="00A31B8D">
        <w:rPr>
          <w:rFonts w:ascii="Arial" w:hAnsi="Arial" w:cs="Arial"/>
        </w:rPr>
        <w:t xml:space="preserve"> </w:t>
      </w:r>
      <w:r w:rsidR="008C4752">
        <w:rPr>
          <w:rFonts w:ascii="Arial" w:hAnsi="Arial" w:cs="Arial"/>
        </w:rPr>
        <w:t>sati</w:t>
      </w:r>
      <w:bookmarkStart w:id="0" w:name="_GoBack"/>
      <w:bookmarkEnd w:id="0"/>
      <w:r w:rsidRPr="00A31B8D">
        <w:rPr>
          <w:rFonts w:ascii="Arial" w:hAnsi="Arial" w:cs="Arial"/>
        </w:rPr>
        <w:t>.</w:t>
      </w:r>
    </w:p>
    <w:sectPr w:rsidR="00080173" w:rsidRPr="00A31B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233DC"/>
    <w:multiLevelType w:val="hybridMultilevel"/>
    <w:tmpl w:val="9C48023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9981A91"/>
    <w:multiLevelType w:val="hybridMultilevel"/>
    <w:tmpl w:val="69DC99AC"/>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961500"/>
    <w:multiLevelType w:val="hybridMultilevel"/>
    <w:tmpl w:val="E74E20BA"/>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E9C74CA"/>
    <w:multiLevelType w:val="hybridMultilevel"/>
    <w:tmpl w:val="8EBE80C2"/>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70E5C06"/>
    <w:multiLevelType w:val="hybridMultilevel"/>
    <w:tmpl w:val="69A417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57"/>
    <w:rsid w:val="00080173"/>
    <w:rsid w:val="00096396"/>
    <w:rsid w:val="000E62FF"/>
    <w:rsid w:val="000F1642"/>
    <w:rsid w:val="00131CC5"/>
    <w:rsid w:val="00150B5E"/>
    <w:rsid w:val="00281E06"/>
    <w:rsid w:val="002A3655"/>
    <w:rsid w:val="0038189A"/>
    <w:rsid w:val="003E3D8B"/>
    <w:rsid w:val="003E50DB"/>
    <w:rsid w:val="0051172A"/>
    <w:rsid w:val="00635AA3"/>
    <w:rsid w:val="00683C57"/>
    <w:rsid w:val="006A69FD"/>
    <w:rsid w:val="00804553"/>
    <w:rsid w:val="008C4752"/>
    <w:rsid w:val="00914CB4"/>
    <w:rsid w:val="00923614"/>
    <w:rsid w:val="009D6181"/>
    <w:rsid w:val="009E4C00"/>
    <w:rsid w:val="00A31B8D"/>
    <w:rsid w:val="00B501AF"/>
    <w:rsid w:val="00B92CEE"/>
    <w:rsid w:val="00BA1C9A"/>
    <w:rsid w:val="00BB1F4D"/>
    <w:rsid w:val="00C9571F"/>
    <w:rsid w:val="00DF3C55"/>
    <w:rsid w:val="00E75ED4"/>
    <w:rsid w:val="00F35F6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2336"/>
  <w15:chartTrackingRefBased/>
  <w15:docId w15:val="{E633C74E-D952-4700-9AF7-BEDDD285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683C5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Istaknuto">
    <w:name w:val="Emphasis"/>
    <w:basedOn w:val="Zadanifontodlomka"/>
    <w:uiPriority w:val="20"/>
    <w:qFormat/>
    <w:rsid w:val="00BA1C9A"/>
    <w:rPr>
      <w:i/>
      <w:iCs/>
    </w:rPr>
  </w:style>
  <w:style w:type="paragraph" w:styleId="Odlomakpopisa">
    <w:name w:val="List Paragraph"/>
    <w:basedOn w:val="Normal"/>
    <w:uiPriority w:val="34"/>
    <w:qFormat/>
    <w:rsid w:val="00914CB4"/>
    <w:pPr>
      <w:ind w:left="720"/>
      <w:contextualSpacing/>
    </w:pPr>
  </w:style>
  <w:style w:type="paragraph" w:customStyle="1" w:styleId="pdq2pgselectionanchorcontainer">
    <w:name w:val="pdq2pg_selectionanchorcontainer"/>
    <w:basedOn w:val="Normal"/>
    <w:rsid w:val="00C957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150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9218">
      <w:bodyDiv w:val="1"/>
      <w:marLeft w:val="0"/>
      <w:marRight w:val="0"/>
      <w:marTop w:val="0"/>
      <w:marBottom w:val="0"/>
      <w:divBdr>
        <w:top w:val="none" w:sz="0" w:space="0" w:color="auto"/>
        <w:left w:val="none" w:sz="0" w:space="0" w:color="auto"/>
        <w:bottom w:val="none" w:sz="0" w:space="0" w:color="auto"/>
        <w:right w:val="none" w:sz="0" w:space="0" w:color="auto"/>
      </w:divBdr>
      <w:divsChild>
        <w:div w:id="191069583">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0035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0484">
      <w:bodyDiv w:val="1"/>
      <w:marLeft w:val="0"/>
      <w:marRight w:val="0"/>
      <w:marTop w:val="0"/>
      <w:marBottom w:val="0"/>
      <w:divBdr>
        <w:top w:val="none" w:sz="0" w:space="0" w:color="auto"/>
        <w:left w:val="none" w:sz="0" w:space="0" w:color="auto"/>
        <w:bottom w:val="none" w:sz="0" w:space="0" w:color="auto"/>
        <w:right w:val="none" w:sz="0" w:space="0" w:color="auto"/>
      </w:divBdr>
    </w:div>
    <w:div w:id="1030489864">
      <w:bodyDiv w:val="1"/>
      <w:marLeft w:val="0"/>
      <w:marRight w:val="0"/>
      <w:marTop w:val="0"/>
      <w:marBottom w:val="0"/>
      <w:divBdr>
        <w:top w:val="none" w:sz="0" w:space="0" w:color="auto"/>
        <w:left w:val="none" w:sz="0" w:space="0" w:color="auto"/>
        <w:bottom w:val="none" w:sz="0" w:space="0" w:color="auto"/>
        <w:right w:val="none" w:sz="0" w:space="0" w:color="auto"/>
      </w:divBdr>
    </w:div>
    <w:div w:id="1087655207">
      <w:bodyDiv w:val="1"/>
      <w:marLeft w:val="0"/>
      <w:marRight w:val="0"/>
      <w:marTop w:val="0"/>
      <w:marBottom w:val="0"/>
      <w:divBdr>
        <w:top w:val="none" w:sz="0" w:space="0" w:color="auto"/>
        <w:left w:val="none" w:sz="0" w:space="0" w:color="auto"/>
        <w:bottom w:val="none" w:sz="0" w:space="0" w:color="auto"/>
        <w:right w:val="none" w:sz="0" w:space="0" w:color="auto"/>
      </w:divBdr>
    </w:div>
    <w:div w:id="1124228871">
      <w:bodyDiv w:val="1"/>
      <w:marLeft w:val="0"/>
      <w:marRight w:val="0"/>
      <w:marTop w:val="0"/>
      <w:marBottom w:val="0"/>
      <w:divBdr>
        <w:top w:val="none" w:sz="0" w:space="0" w:color="auto"/>
        <w:left w:val="none" w:sz="0" w:space="0" w:color="auto"/>
        <w:bottom w:val="none" w:sz="0" w:space="0" w:color="auto"/>
        <w:right w:val="none" w:sz="0" w:space="0" w:color="auto"/>
      </w:divBdr>
    </w:div>
    <w:div w:id="1338966702">
      <w:bodyDiv w:val="1"/>
      <w:marLeft w:val="0"/>
      <w:marRight w:val="0"/>
      <w:marTop w:val="0"/>
      <w:marBottom w:val="0"/>
      <w:divBdr>
        <w:top w:val="none" w:sz="0" w:space="0" w:color="auto"/>
        <w:left w:val="none" w:sz="0" w:space="0" w:color="auto"/>
        <w:bottom w:val="none" w:sz="0" w:space="0" w:color="auto"/>
        <w:right w:val="none" w:sz="0" w:space="0" w:color="auto"/>
      </w:divBdr>
    </w:div>
    <w:div w:id="1695154951">
      <w:bodyDiv w:val="1"/>
      <w:marLeft w:val="0"/>
      <w:marRight w:val="0"/>
      <w:marTop w:val="0"/>
      <w:marBottom w:val="0"/>
      <w:divBdr>
        <w:top w:val="none" w:sz="0" w:space="0" w:color="auto"/>
        <w:left w:val="none" w:sz="0" w:space="0" w:color="auto"/>
        <w:bottom w:val="none" w:sz="0" w:space="0" w:color="auto"/>
        <w:right w:val="none" w:sz="0" w:space="0" w:color="auto"/>
      </w:divBdr>
    </w:div>
    <w:div w:id="1865442882">
      <w:bodyDiv w:val="1"/>
      <w:marLeft w:val="0"/>
      <w:marRight w:val="0"/>
      <w:marTop w:val="0"/>
      <w:marBottom w:val="0"/>
      <w:divBdr>
        <w:top w:val="none" w:sz="0" w:space="0" w:color="auto"/>
        <w:left w:val="none" w:sz="0" w:space="0" w:color="auto"/>
        <w:bottom w:val="none" w:sz="0" w:space="0" w:color="auto"/>
        <w:right w:val="none" w:sz="0" w:space="0" w:color="auto"/>
      </w:divBdr>
    </w:div>
    <w:div w:id="199113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1684</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2026-07-31T07:58:00Z</dcterms:created>
  <dcterms:modified xsi:type="dcterms:W3CDTF">2026-07-31T08:00:00Z</dcterms:modified>
</cp:coreProperties>
</file>